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1" w:rsidRDefault="00C207A1" w:rsidP="00C207A1">
      <w:pPr>
        <w:spacing w:line="520" w:lineRule="exact"/>
        <w:rPr>
          <w:rFonts w:ascii="仿宋" w:eastAsia="仿宋" w:hAnsi="仿宋"/>
          <w:sz w:val="32"/>
          <w:szCs w:val="32"/>
        </w:rPr>
      </w:pPr>
      <w:r w:rsidRPr="004E4B05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bookmarkStart w:id="0" w:name="_GoBack"/>
      <w:bookmarkEnd w:id="0"/>
    </w:p>
    <w:p w:rsidR="00C207A1" w:rsidRPr="008E237B" w:rsidRDefault="00C207A1" w:rsidP="00C207A1">
      <w:pPr>
        <w:spacing w:line="520" w:lineRule="exact"/>
        <w:ind w:firstLine="646"/>
        <w:rPr>
          <w:rFonts w:ascii="仿宋" w:eastAsia="仿宋" w:hAnsi="仿宋"/>
          <w:b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8E237B">
        <w:rPr>
          <w:rFonts w:ascii="仿宋" w:eastAsia="仿宋" w:hAnsi="仿宋" w:hint="eastAsia"/>
          <w:b/>
          <w:sz w:val="32"/>
          <w:szCs w:val="32"/>
        </w:rPr>
        <w:t>.最美造价人公示名单：</w:t>
      </w:r>
      <w:r w:rsidRPr="008E237B">
        <w:rPr>
          <w:rFonts w:ascii="仿宋" w:eastAsia="仿宋" w:hAnsi="仿宋"/>
          <w:b/>
          <w:sz w:val="32"/>
          <w:szCs w:val="32"/>
        </w:rPr>
        <w:t xml:space="preserve"> 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1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王庆峰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浙江翔实建设项目管理有限公司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2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凌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 xml:space="preserve">  刚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浙江同欣工程管理有限公司</w:t>
      </w:r>
    </w:p>
    <w:p w:rsidR="00C207A1" w:rsidRPr="00BD103F" w:rsidRDefault="00C207A1" w:rsidP="00C207A1">
      <w:pPr>
        <w:spacing w:line="520" w:lineRule="exact"/>
        <w:ind w:firstLineChars="200" w:firstLine="640"/>
        <w:rPr>
          <w:rFonts w:ascii="仿宋" w:eastAsia="仿宋" w:hAnsi="仿宋"/>
          <w:spacing w:val="-26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3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林游海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D103F">
        <w:rPr>
          <w:rFonts w:ascii="仿宋" w:eastAsia="仿宋" w:hAnsi="仿宋" w:hint="eastAsia"/>
          <w:spacing w:val="-26"/>
          <w:sz w:val="32"/>
          <w:szCs w:val="32"/>
        </w:rPr>
        <w:t>温州市兴城工程造价审计咨询事务所(普通合伙)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4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舒慧斌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金华市建设工程造价管理站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5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徐红专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浙江同方工程管理咨询有限公司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6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周望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臻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宁波中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成工程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>造价咨询有限公司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7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李玉杰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建经投资咨询有限公司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8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丁浙鸣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 xml:space="preserve">浙江至诚工程咨询有限责任公司  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3456">
        <w:rPr>
          <w:rFonts w:ascii="仿宋" w:eastAsia="仿宋" w:hAnsi="仿宋" w:hint="eastAsia"/>
          <w:sz w:val="32"/>
          <w:szCs w:val="32"/>
        </w:rPr>
        <w:t>9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23456">
        <w:rPr>
          <w:rFonts w:ascii="仿宋" w:eastAsia="仿宋" w:hAnsi="仿宋" w:hint="eastAsia"/>
          <w:sz w:val="32"/>
          <w:szCs w:val="32"/>
        </w:rPr>
        <w:t>吴利玉</w:t>
      </w:r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23456">
        <w:rPr>
          <w:rFonts w:ascii="仿宋" w:eastAsia="仿宋" w:hAnsi="仿宋" w:hint="eastAsia"/>
          <w:sz w:val="32"/>
          <w:szCs w:val="32"/>
        </w:rPr>
        <w:t>嘉兴正大工程管理咨询有限公司</w:t>
      </w:r>
    </w:p>
    <w:p w:rsidR="00C207A1" w:rsidRPr="00A23456" w:rsidRDefault="00C207A1" w:rsidP="00C207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10 </w:t>
      </w:r>
      <w:r w:rsidRPr="00A23456">
        <w:rPr>
          <w:rFonts w:ascii="仿宋" w:eastAsia="仿宋" w:hAnsi="仿宋" w:hint="eastAsia"/>
          <w:sz w:val="32"/>
          <w:szCs w:val="32"/>
        </w:rPr>
        <w:t xml:space="preserve">施  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巍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A23456">
        <w:rPr>
          <w:rFonts w:ascii="仿宋" w:eastAsia="仿宋" w:hAnsi="仿宋" w:hint="eastAsia"/>
          <w:sz w:val="32"/>
          <w:szCs w:val="32"/>
        </w:rPr>
        <w:t>浙江卓宏建设项目</w:t>
      </w:r>
      <w:proofErr w:type="gramEnd"/>
      <w:r w:rsidRPr="00A23456">
        <w:rPr>
          <w:rFonts w:ascii="仿宋" w:eastAsia="仿宋" w:hAnsi="仿宋" w:hint="eastAsia"/>
          <w:sz w:val="32"/>
          <w:szCs w:val="32"/>
        </w:rPr>
        <w:t>管理有限公司</w:t>
      </w:r>
    </w:p>
    <w:p w:rsidR="00C207A1" w:rsidRPr="008E237B" w:rsidRDefault="00C207A1" w:rsidP="00C207A1">
      <w:pPr>
        <w:spacing w:line="520" w:lineRule="exact"/>
        <w:ind w:firstLine="64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Pr="008E237B">
        <w:rPr>
          <w:rFonts w:ascii="仿宋" w:eastAsia="仿宋" w:hAnsi="仿宋" w:hint="eastAsia"/>
          <w:b/>
          <w:sz w:val="32"/>
          <w:szCs w:val="32"/>
        </w:rPr>
        <w:t>.最美造价集体公示名单：</w:t>
      </w:r>
      <w:r w:rsidRPr="008E237B">
        <w:rPr>
          <w:rFonts w:ascii="仿宋" w:eastAsia="仿宋" w:hAnsi="仿宋"/>
          <w:b/>
          <w:sz w:val="32"/>
          <w:szCs w:val="32"/>
        </w:rPr>
        <w:t xml:space="preserve"> 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1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浙江瑞扬工程咨询招标代理股份有限公司</w:t>
      </w:r>
    </w:p>
    <w:p w:rsidR="00C207A1" w:rsidRPr="008053CF" w:rsidRDefault="00C207A1" w:rsidP="00C207A1">
      <w:pPr>
        <w:spacing w:line="520" w:lineRule="exact"/>
        <w:ind w:leftChars="304" w:left="1118" w:hangingChars="150" w:hanging="480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2</w:t>
      </w:r>
      <w:r w:rsidRPr="008053CF">
        <w:rPr>
          <w:rFonts w:ascii="仿宋" w:eastAsia="仿宋" w:hAnsi="仿宋" w:hint="eastAsia"/>
          <w:sz w:val="32"/>
          <w:szCs w:val="32"/>
        </w:rPr>
        <w:tab/>
        <w:t>浙江凯翔工程咨询管理有限公司</w:t>
      </w:r>
      <w:proofErr w:type="gramStart"/>
      <w:r w:rsidRPr="008053CF">
        <w:rPr>
          <w:rFonts w:ascii="仿宋" w:eastAsia="仿宋" w:hAnsi="仿宋" w:hint="eastAsia"/>
          <w:sz w:val="32"/>
          <w:szCs w:val="32"/>
        </w:rPr>
        <w:t>葛岙</w:t>
      </w:r>
      <w:proofErr w:type="gramEnd"/>
      <w:r w:rsidRPr="008053CF">
        <w:rPr>
          <w:rFonts w:ascii="仿宋" w:eastAsia="仿宋" w:hAnsi="仿宋" w:hint="eastAsia"/>
          <w:sz w:val="32"/>
          <w:szCs w:val="32"/>
        </w:rPr>
        <w:t>水库移民安置房项目管理团队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3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万</w:t>
      </w:r>
      <w:proofErr w:type="gramStart"/>
      <w:r w:rsidRPr="008053CF">
        <w:rPr>
          <w:rFonts w:ascii="仿宋" w:eastAsia="仿宋" w:hAnsi="仿宋" w:hint="eastAsia"/>
          <w:sz w:val="32"/>
          <w:szCs w:val="32"/>
        </w:rPr>
        <w:t>邦工</w:t>
      </w:r>
      <w:proofErr w:type="gramEnd"/>
      <w:r w:rsidRPr="008053CF">
        <w:rPr>
          <w:rFonts w:ascii="仿宋" w:eastAsia="仿宋" w:hAnsi="仿宋" w:hint="eastAsia"/>
          <w:sz w:val="32"/>
          <w:szCs w:val="32"/>
        </w:rPr>
        <w:t>程管理咨询有限公司亚运项目部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4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浙江中兴-大卫房产破产复工咨询管理团队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5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浙江华耀建设咨询有限公司</w:t>
      </w:r>
    </w:p>
    <w:p w:rsidR="00C207A1" w:rsidRPr="008053CF" w:rsidRDefault="00C207A1" w:rsidP="00C207A1">
      <w:pPr>
        <w:spacing w:line="520" w:lineRule="exact"/>
        <w:ind w:leftChars="304" w:left="1118" w:hangingChars="150" w:hanging="480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6</w:t>
      </w:r>
      <w:r w:rsidRPr="008053CF">
        <w:rPr>
          <w:rFonts w:ascii="仿宋" w:eastAsia="仿宋" w:hAnsi="仿宋" w:hint="eastAsia"/>
          <w:sz w:val="32"/>
          <w:szCs w:val="32"/>
        </w:rPr>
        <w:tab/>
        <w:t>浙江安泰工程咨询有限公司金</w:t>
      </w:r>
      <w:proofErr w:type="gramStart"/>
      <w:r w:rsidRPr="008053CF">
        <w:rPr>
          <w:rFonts w:ascii="仿宋" w:eastAsia="仿宋" w:hAnsi="仿宋" w:hint="eastAsia"/>
          <w:sz w:val="32"/>
          <w:szCs w:val="32"/>
        </w:rPr>
        <w:t>义综合</w:t>
      </w:r>
      <w:proofErr w:type="gramEnd"/>
      <w:r w:rsidRPr="008053CF">
        <w:rPr>
          <w:rFonts w:ascii="仿宋" w:eastAsia="仿宋" w:hAnsi="仿宋" w:hint="eastAsia"/>
          <w:sz w:val="32"/>
          <w:szCs w:val="32"/>
        </w:rPr>
        <w:t>保税区项目全过程造价控制团队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7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建经咨询数字工厂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8  </w:t>
      </w:r>
      <w:r w:rsidRPr="008053CF">
        <w:rPr>
          <w:rFonts w:ascii="仿宋" w:eastAsia="仿宋" w:hAnsi="仿宋" w:hint="eastAsia"/>
          <w:sz w:val="32"/>
          <w:szCs w:val="32"/>
        </w:rPr>
        <w:t>浙江耀信工程咨询有限公司</w:t>
      </w:r>
    </w:p>
    <w:p w:rsidR="00C207A1" w:rsidRPr="008053CF" w:rsidRDefault="00C207A1" w:rsidP="00C207A1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9</w:t>
      </w:r>
      <w:r w:rsidRPr="008053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53CF">
        <w:rPr>
          <w:rFonts w:ascii="仿宋" w:eastAsia="仿宋" w:hAnsi="仿宋" w:hint="eastAsia"/>
          <w:sz w:val="32"/>
          <w:szCs w:val="32"/>
        </w:rPr>
        <w:t>浙江金穗工程项目管理有限公司</w:t>
      </w:r>
    </w:p>
    <w:p w:rsidR="00C207A1" w:rsidRPr="00B97B09" w:rsidRDefault="00C207A1" w:rsidP="00C207A1">
      <w:pPr>
        <w:spacing w:line="520" w:lineRule="exact"/>
        <w:ind w:leftChars="304" w:left="1118" w:hangingChars="150" w:hanging="480"/>
        <w:rPr>
          <w:rFonts w:ascii="仿宋" w:eastAsia="仿宋" w:hAnsi="仿宋"/>
          <w:sz w:val="32"/>
          <w:szCs w:val="32"/>
        </w:rPr>
      </w:pPr>
      <w:r w:rsidRPr="008053CF">
        <w:rPr>
          <w:rFonts w:ascii="仿宋" w:eastAsia="仿宋" w:hAnsi="仿宋" w:hint="eastAsia"/>
          <w:sz w:val="32"/>
          <w:szCs w:val="32"/>
        </w:rPr>
        <w:t>10</w:t>
      </w:r>
      <w:r w:rsidRPr="008053CF">
        <w:rPr>
          <w:rFonts w:ascii="仿宋" w:eastAsia="仿宋" w:hAnsi="仿宋" w:hint="eastAsia"/>
          <w:sz w:val="32"/>
          <w:szCs w:val="32"/>
        </w:rPr>
        <w:tab/>
        <w:t>嘉兴市银建工程咨询有限公司-嘉善县党群服务中心（EPC）建设项目全过程咨询小组</w:t>
      </w:r>
    </w:p>
    <w:p w:rsidR="00C143ED" w:rsidRPr="00C207A1" w:rsidRDefault="00C143ED"/>
    <w:sectPr w:rsidR="00C143ED" w:rsidRPr="00C207A1" w:rsidSect="00567318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7D"/>
    <w:rsid w:val="00A9137D"/>
    <w:rsid w:val="00C143ED"/>
    <w:rsid w:val="00C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</dc:creator>
  <cp:keywords/>
  <dc:description/>
  <cp:lastModifiedBy>mbo</cp:lastModifiedBy>
  <cp:revision>2</cp:revision>
  <dcterms:created xsi:type="dcterms:W3CDTF">2019-06-06T06:41:00Z</dcterms:created>
  <dcterms:modified xsi:type="dcterms:W3CDTF">2019-06-06T06:41:00Z</dcterms:modified>
</cp:coreProperties>
</file>